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</w:tblGrid>
      <w:tr w:rsidR="00034F0A" w14:paraId="59C30C28" w14:textId="77777777" w:rsidTr="00AA6827">
        <w:trPr>
          <w:trHeight w:val="567"/>
        </w:trPr>
        <w:tc>
          <w:tcPr>
            <w:tcW w:w="1417" w:type="dxa"/>
            <w:vAlign w:val="bottom"/>
          </w:tcPr>
          <w:p w14:paraId="79A6AC47" w14:textId="228D8612" w:rsidR="00034F0A" w:rsidRDefault="00034F0A" w:rsidP="004C47E3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hint="eastAsia"/>
                <w:szCs w:val="28"/>
              </w:rPr>
            </w:pPr>
            <w:r w:rsidRPr="00331B1D">
              <w:rPr>
                <w:rFonts w:ascii="黑体" w:eastAsia="黑体" w:hAnsi="黑体" w:hint="eastAsia"/>
                <w:szCs w:val="28"/>
              </w:rPr>
              <w:t>项目编号：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  <w:vAlign w:val="bottom"/>
          </w:tcPr>
          <w:p w14:paraId="0A2C1F8D" w14:textId="77777777" w:rsidR="00034F0A" w:rsidRDefault="00034F0A" w:rsidP="004C47E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8"/>
              </w:rPr>
            </w:pPr>
          </w:p>
        </w:tc>
      </w:tr>
      <w:tr w:rsidR="00034F0A" w14:paraId="72214ADE" w14:textId="77777777" w:rsidTr="00AA6827">
        <w:trPr>
          <w:trHeight w:val="567"/>
        </w:trPr>
        <w:tc>
          <w:tcPr>
            <w:tcW w:w="1417" w:type="dxa"/>
            <w:vAlign w:val="bottom"/>
          </w:tcPr>
          <w:p w14:paraId="2AB6539E" w14:textId="4FA4B368" w:rsidR="00034F0A" w:rsidRDefault="00034F0A" w:rsidP="004C47E3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hint="eastAsia"/>
                <w:szCs w:val="28"/>
              </w:rPr>
            </w:pPr>
            <w:r w:rsidRPr="00331B1D">
              <w:rPr>
                <w:rFonts w:ascii="黑体" w:eastAsia="黑体" w:hAnsi="黑体" w:hint="eastAsia"/>
                <w:szCs w:val="28"/>
              </w:rPr>
              <w:t>文件页数：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2FB29C42" w14:textId="77777777" w:rsidR="00034F0A" w:rsidRDefault="00034F0A" w:rsidP="004C47E3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8"/>
              </w:rPr>
            </w:pPr>
          </w:p>
        </w:tc>
      </w:tr>
      <w:tr w:rsidR="00034F0A" w14:paraId="5CA810D0" w14:textId="77777777" w:rsidTr="00AA6827">
        <w:trPr>
          <w:trHeight w:val="567"/>
        </w:trPr>
        <w:tc>
          <w:tcPr>
            <w:tcW w:w="1417" w:type="dxa"/>
            <w:vAlign w:val="bottom"/>
          </w:tcPr>
          <w:p w14:paraId="02421E03" w14:textId="52AA5608" w:rsidR="00034F0A" w:rsidRDefault="00034F0A" w:rsidP="004C47E3">
            <w:pPr>
              <w:adjustRightInd w:val="0"/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hint="eastAsia"/>
                <w:szCs w:val="28"/>
              </w:rPr>
            </w:pPr>
            <w:r w:rsidRPr="00331B1D">
              <w:rPr>
                <w:rFonts w:ascii="黑体" w:eastAsia="黑体" w:hAnsi="黑体" w:hint="eastAsia"/>
                <w:szCs w:val="28"/>
              </w:rPr>
              <w:t xml:space="preserve">保 </w:t>
            </w:r>
            <w:r w:rsidRPr="00331B1D">
              <w:rPr>
                <w:rFonts w:ascii="黑体" w:eastAsia="黑体" w:hAnsi="黑体"/>
                <w:szCs w:val="28"/>
              </w:rPr>
              <w:t xml:space="preserve">   </w:t>
            </w:r>
            <w:r w:rsidRPr="00331B1D">
              <w:rPr>
                <w:rFonts w:ascii="黑体" w:eastAsia="黑体" w:hAnsi="黑体" w:hint="eastAsia"/>
                <w:szCs w:val="28"/>
              </w:rPr>
              <w:t>密：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vAlign w:val="bottom"/>
          </w:tcPr>
          <w:p w14:paraId="3D861A34" w14:textId="76C57FD9" w:rsidR="00034F0A" w:rsidRDefault="00034F0A" w:rsidP="004C47E3">
            <w:pPr>
              <w:snapToGrid w:val="0"/>
              <w:spacing w:line="240" w:lineRule="auto"/>
              <w:ind w:firstLineChars="0" w:firstLine="0"/>
              <w:rPr>
                <w:rFonts w:ascii="黑体" w:eastAsia="黑体" w:hAnsi="黑体" w:hint="eastAsia"/>
                <w:szCs w:val="28"/>
              </w:rPr>
            </w:pPr>
            <w:r w:rsidRPr="00331B1D">
              <w:rPr>
                <w:rFonts w:ascii="黑体" w:eastAsia="黑体" w:hAnsi="黑体" w:hint="eastAsia"/>
                <w:szCs w:val="28"/>
              </w:rPr>
              <w:sym w:font="Wingdings" w:char="F0A8"/>
            </w:r>
            <w:r w:rsidR="004C47E3">
              <w:rPr>
                <w:rFonts w:ascii="黑体" w:eastAsia="黑体" w:hAnsi="黑体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Cs w:val="28"/>
              </w:rPr>
              <w:t xml:space="preserve">是 </w:t>
            </w:r>
            <w:r w:rsidR="004C47E3">
              <w:rPr>
                <w:rFonts w:ascii="黑体" w:eastAsia="黑体" w:hAnsi="黑体"/>
                <w:szCs w:val="28"/>
              </w:rPr>
              <w:t xml:space="preserve"> </w:t>
            </w:r>
            <w:r>
              <w:rPr>
                <w:rFonts w:ascii="黑体" w:eastAsia="黑体" w:hAnsi="黑体"/>
                <w:szCs w:val="28"/>
              </w:rPr>
              <w:t xml:space="preserve"> </w:t>
            </w:r>
            <w:r w:rsidR="004C47E3">
              <w:rPr>
                <w:rFonts w:ascii="黑体" w:eastAsia="黑体" w:hAnsi="黑体"/>
                <w:szCs w:val="28"/>
              </w:rPr>
              <w:t xml:space="preserve"> </w:t>
            </w:r>
            <w:r w:rsidRPr="00331B1D">
              <w:rPr>
                <w:rFonts w:ascii="黑体" w:eastAsia="黑体" w:hAnsi="黑体" w:hint="eastAsia"/>
                <w:szCs w:val="28"/>
              </w:rPr>
              <w:sym w:font="Wingdings" w:char="F0A8"/>
            </w:r>
            <w:r>
              <w:rPr>
                <w:rFonts w:ascii="黑体" w:eastAsia="黑体" w:hAnsi="黑体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Cs w:val="28"/>
              </w:rPr>
              <w:t>否</w:t>
            </w:r>
          </w:p>
        </w:tc>
      </w:tr>
    </w:tbl>
    <w:p w14:paraId="6BE72872" w14:textId="77777777" w:rsidR="00034F0A" w:rsidRDefault="00034F0A" w:rsidP="000649AD">
      <w:pPr>
        <w:adjustRightInd w:val="0"/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20EF597F" w14:textId="77777777" w:rsidR="00034F0A" w:rsidRDefault="00034F0A" w:rsidP="000649AD">
      <w:pPr>
        <w:adjustRightInd w:val="0"/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027DFF15" w14:textId="36AF707E" w:rsidR="007B7CBF" w:rsidRDefault="007B7CBF" w:rsidP="000649AD">
      <w:pPr>
        <w:adjustRightInd w:val="0"/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037B5D88" w14:textId="2EBFE706" w:rsidR="007B7CBF" w:rsidRDefault="007B7CBF" w:rsidP="000649AD">
      <w:pPr>
        <w:adjustRightInd w:val="0"/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130EA900" w14:textId="4FC3A583" w:rsidR="007B7CBF" w:rsidRPr="00034F0A" w:rsidRDefault="007B7CBF" w:rsidP="00034F0A">
      <w:pPr>
        <w:snapToGrid w:val="0"/>
        <w:spacing w:line="720" w:lineRule="exact"/>
        <w:ind w:firstLineChars="0"/>
        <w:jc w:val="center"/>
        <w:rPr>
          <w:rFonts w:ascii="黑体" w:eastAsia="黑体" w:hAnsi="黑体" w:hint="eastAsia"/>
          <w:sz w:val="44"/>
          <w:szCs w:val="44"/>
        </w:rPr>
      </w:pPr>
      <w:r w:rsidRPr="00034F0A">
        <w:rPr>
          <w:rFonts w:ascii="黑体" w:eastAsia="黑体" w:hAnsi="黑体" w:hint="eastAsia"/>
          <w:sz w:val="44"/>
          <w:szCs w:val="44"/>
        </w:rPr>
        <w:t>府谷县人民政府-西安交通大学</w:t>
      </w:r>
    </w:p>
    <w:p w14:paraId="30E959C1" w14:textId="58920B2D" w:rsidR="007B7CBF" w:rsidRPr="00034F0A" w:rsidRDefault="007B7CBF" w:rsidP="00034F0A">
      <w:pPr>
        <w:snapToGrid w:val="0"/>
        <w:spacing w:line="720" w:lineRule="exact"/>
        <w:ind w:firstLineChars="0"/>
        <w:jc w:val="center"/>
        <w:rPr>
          <w:rFonts w:ascii="黑体" w:eastAsia="黑体" w:hAnsi="黑体" w:hint="eastAsia"/>
          <w:sz w:val="44"/>
          <w:szCs w:val="44"/>
        </w:rPr>
      </w:pPr>
      <w:r w:rsidRPr="00034F0A">
        <w:rPr>
          <w:rFonts w:ascii="黑体" w:eastAsia="黑体" w:hAnsi="黑体" w:hint="eastAsia"/>
          <w:sz w:val="44"/>
          <w:szCs w:val="44"/>
        </w:rPr>
        <w:t>校地共建</w:t>
      </w:r>
      <w:proofErr w:type="gramStart"/>
      <w:r w:rsidRPr="00034F0A">
        <w:rPr>
          <w:rFonts w:ascii="黑体" w:eastAsia="黑体" w:hAnsi="黑体" w:hint="eastAsia"/>
          <w:sz w:val="44"/>
          <w:szCs w:val="44"/>
        </w:rPr>
        <w:t>陕西省镁基新材料</w:t>
      </w:r>
      <w:proofErr w:type="gramEnd"/>
      <w:r w:rsidRPr="00034F0A">
        <w:rPr>
          <w:rFonts w:ascii="黑体" w:eastAsia="黑体" w:hAnsi="黑体" w:hint="eastAsia"/>
          <w:sz w:val="44"/>
          <w:szCs w:val="44"/>
        </w:rPr>
        <w:t>工程研究中心</w:t>
      </w:r>
    </w:p>
    <w:p w14:paraId="75C3A44C" w14:textId="5249C946" w:rsidR="007B7CBF" w:rsidRPr="00034F0A" w:rsidRDefault="007B7CBF" w:rsidP="00034F0A">
      <w:pPr>
        <w:snapToGrid w:val="0"/>
        <w:spacing w:line="720" w:lineRule="exact"/>
        <w:ind w:firstLineChars="0"/>
        <w:jc w:val="center"/>
        <w:rPr>
          <w:rFonts w:ascii="黑体" w:eastAsia="黑体" w:hAnsi="黑体" w:hint="eastAsia"/>
          <w:sz w:val="44"/>
          <w:szCs w:val="44"/>
        </w:rPr>
      </w:pPr>
      <w:r w:rsidRPr="00034F0A">
        <w:rPr>
          <w:rFonts w:ascii="黑体" w:eastAsia="黑体" w:hAnsi="黑体" w:hint="eastAsia"/>
          <w:sz w:val="44"/>
          <w:szCs w:val="44"/>
        </w:rPr>
        <w:t>项目</w:t>
      </w:r>
      <w:r w:rsidR="00602C5B">
        <w:rPr>
          <w:rFonts w:ascii="黑体" w:eastAsia="黑体" w:hAnsi="黑体" w:hint="eastAsia"/>
          <w:sz w:val="44"/>
          <w:szCs w:val="44"/>
        </w:rPr>
        <w:t>立项建议书</w:t>
      </w:r>
    </w:p>
    <w:p w14:paraId="5F588354" w14:textId="3B0DA375" w:rsidR="007B7CBF" w:rsidRDefault="007B7CBF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15449A18" w14:textId="03D8555A" w:rsidR="000649AD" w:rsidRDefault="000649AD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1D4F0DE0" w14:textId="77777777" w:rsidR="000649AD" w:rsidRDefault="000649AD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76C3DA20" w14:textId="15D31506" w:rsidR="007B7CBF" w:rsidRDefault="007B7CBF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7B7CBF" w14:paraId="0FD46860" w14:textId="77777777" w:rsidTr="00034F0A">
        <w:trPr>
          <w:trHeight w:val="567"/>
        </w:trPr>
        <w:tc>
          <w:tcPr>
            <w:tcW w:w="2122" w:type="dxa"/>
            <w:vAlign w:val="bottom"/>
          </w:tcPr>
          <w:p w14:paraId="4265CF6F" w14:textId="419FD82D" w:rsidR="007B7CBF" w:rsidRDefault="007B7CBF" w:rsidP="00034F0A">
            <w:pPr>
              <w:snapToGrid w:val="0"/>
              <w:spacing w:line="240" w:lineRule="auto"/>
              <w:ind w:firstLineChars="0"/>
              <w:jc w:val="right"/>
              <w:rPr>
                <w:rFonts w:ascii="黑体" w:eastAsia="黑体" w:hAnsi="黑体" w:hint="eastAsia"/>
                <w:szCs w:val="28"/>
              </w:rPr>
            </w:pPr>
            <w:r w:rsidRPr="00331B1D">
              <w:rPr>
                <w:rFonts w:ascii="黑体" w:eastAsia="黑体" w:hAnsi="黑体" w:hint="eastAsia"/>
                <w:szCs w:val="28"/>
              </w:rPr>
              <w:t>项目</w:t>
            </w:r>
            <w:r>
              <w:rPr>
                <w:rFonts w:ascii="黑体" w:eastAsia="黑体" w:hAnsi="黑体" w:hint="eastAsia"/>
                <w:szCs w:val="28"/>
              </w:rPr>
              <w:t>名称</w:t>
            </w:r>
            <w:r w:rsidRPr="00331B1D">
              <w:rPr>
                <w:rFonts w:ascii="黑体" w:eastAsia="黑体" w:hAnsi="黑体" w:hint="eastAsia"/>
                <w:szCs w:val="28"/>
              </w:rPr>
              <w:t>：</w:t>
            </w:r>
          </w:p>
        </w:tc>
        <w:tc>
          <w:tcPr>
            <w:tcW w:w="6174" w:type="dxa"/>
            <w:tcBorders>
              <w:bottom w:val="single" w:sz="8" w:space="0" w:color="auto"/>
            </w:tcBorders>
            <w:vAlign w:val="bottom"/>
          </w:tcPr>
          <w:p w14:paraId="56D3A100" w14:textId="15FAA0BB" w:rsidR="007B7CBF" w:rsidRDefault="007B7CBF" w:rsidP="004C47E3">
            <w:pPr>
              <w:ind w:firstLineChars="0" w:firstLine="0"/>
            </w:pPr>
          </w:p>
        </w:tc>
      </w:tr>
      <w:tr w:rsidR="007B7CBF" w14:paraId="3421353F" w14:textId="77777777" w:rsidTr="00034F0A">
        <w:trPr>
          <w:trHeight w:val="567"/>
        </w:trPr>
        <w:tc>
          <w:tcPr>
            <w:tcW w:w="2122" w:type="dxa"/>
            <w:vAlign w:val="bottom"/>
          </w:tcPr>
          <w:p w14:paraId="62B4E983" w14:textId="74D147B0" w:rsidR="007B7CBF" w:rsidRDefault="007B7CBF" w:rsidP="00034F0A">
            <w:pPr>
              <w:snapToGrid w:val="0"/>
              <w:spacing w:line="240" w:lineRule="auto"/>
              <w:ind w:firstLineChars="0"/>
              <w:jc w:val="right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承担单位：</w:t>
            </w:r>
          </w:p>
        </w:tc>
        <w:tc>
          <w:tcPr>
            <w:tcW w:w="617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16F4119" w14:textId="4AF4D151" w:rsidR="007B7CBF" w:rsidRDefault="00034F0A" w:rsidP="00034F0A">
            <w:pPr>
              <w:ind w:firstLineChars="0" w:firstLine="0"/>
            </w:pPr>
            <w:r>
              <w:t xml:space="preserve">             </w:t>
            </w:r>
            <w:r w:rsidRPr="00034F0A">
              <w:rPr>
                <w:rFonts w:ascii="黑体" w:eastAsia="黑体" w:hAnsi="黑体" w:hint="eastAsia"/>
              </w:rPr>
              <w:t>（盖章）</w:t>
            </w:r>
          </w:p>
        </w:tc>
      </w:tr>
      <w:tr w:rsidR="007B7CBF" w14:paraId="30C8D763" w14:textId="77777777" w:rsidTr="00790252">
        <w:trPr>
          <w:trHeight w:val="567"/>
        </w:trPr>
        <w:tc>
          <w:tcPr>
            <w:tcW w:w="2122" w:type="dxa"/>
            <w:vAlign w:val="bottom"/>
          </w:tcPr>
          <w:p w14:paraId="79049191" w14:textId="343A3236" w:rsidR="007B7CBF" w:rsidRDefault="007B7CBF" w:rsidP="00034F0A">
            <w:pPr>
              <w:snapToGrid w:val="0"/>
              <w:spacing w:line="240" w:lineRule="auto"/>
              <w:ind w:firstLineChars="0"/>
              <w:jc w:val="right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项目负责人</w:t>
            </w:r>
            <w:r w:rsidRPr="00331B1D">
              <w:rPr>
                <w:rFonts w:ascii="黑体" w:eastAsia="黑体" w:hAnsi="黑体" w:hint="eastAsia"/>
                <w:szCs w:val="28"/>
              </w:rPr>
              <w:t>：</w:t>
            </w:r>
          </w:p>
        </w:tc>
        <w:tc>
          <w:tcPr>
            <w:tcW w:w="6174" w:type="dxa"/>
            <w:tcBorders>
              <w:top w:val="single" w:sz="8" w:space="0" w:color="auto"/>
              <w:bottom w:val="single" w:sz="8" w:space="0" w:color="000000"/>
            </w:tcBorders>
            <w:vAlign w:val="bottom"/>
          </w:tcPr>
          <w:p w14:paraId="3F516628" w14:textId="2D0EF0C9" w:rsidR="007B7CBF" w:rsidRDefault="007B7CBF" w:rsidP="00DD10E7">
            <w:pPr>
              <w:ind w:firstLineChars="0" w:firstLine="0"/>
            </w:pPr>
          </w:p>
        </w:tc>
      </w:tr>
      <w:tr w:rsidR="007B7CBF" w14:paraId="0BAD4FBE" w14:textId="77777777" w:rsidTr="00790252">
        <w:trPr>
          <w:trHeight w:val="567"/>
        </w:trPr>
        <w:tc>
          <w:tcPr>
            <w:tcW w:w="2122" w:type="dxa"/>
            <w:vAlign w:val="bottom"/>
          </w:tcPr>
          <w:p w14:paraId="6317E33E" w14:textId="53610E92" w:rsidR="007B7CBF" w:rsidRDefault="00602C5B" w:rsidP="00034F0A">
            <w:pPr>
              <w:snapToGrid w:val="0"/>
              <w:spacing w:line="240" w:lineRule="auto"/>
              <w:ind w:firstLineChars="0"/>
              <w:jc w:val="right"/>
              <w:rPr>
                <w:rFonts w:ascii="黑体" w:eastAsia="黑体" w:hAnsi="黑体" w:hint="eastAsia"/>
                <w:szCs w:val="28"/>
              </w:rPr>
            </w:pPr>
            <w:r>
              <w:rPr>
                <w:rFonts w:ascii="黑体" w:eastAsia="黑体" w:hAnsi="黑体" w:hint="eastAsia"/>
                <w:szCs w:val="28"/>
              </w:rPr>
              <w:t>项目周</w:t>
            </w:r>
            <w:r w:rsidR="007B7CBF">
              <w:rPr>
                <w:rFonts w:ascii="黑体" w:eastAsia="黑体" w:hAnsi="黑体" w:hint="eastAsia"/>
                <w:szCs w:val="28"/>
              </w:rPr>
              <w:t>期：</w:t>
            </w:r>
          </w:p>
        </w:tc>
        <w:tc>
          <w:tcPr>
            <w:tcW w:w="6174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2675AE52" w14:textId="31381920" w:rsidR="007B7CBF" w:rsidRDefault="007B7CBF" w:rsidP="00DD10E7">
            <w:pPr>
              <w:ind w:firstLineChars="0" w:firstLine="0"/>
            </w:pPr>
          </w:p>
        </w:tc>
      </w:tr>
    </w:tbl>
    <w:p w14:paraId="1256CF27" w14:textId="61A13292" w:rsidR="007B7CBF" w:rsidRDefault="007B7CBF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001DFD75" w14:textId="199132FE" w:rsidR="00034F0A" w:rsidRDefault="00034F0A" w:rsidP="004C47E3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725E0AAC" w14:textId="7383B560" w:rsidR="00034F0A" w:rsidRDefault="00034F0A" w:rsidP="004C47E3">
      <w:pPr>
        <w:snapToGrid w:val="0"/>
        <w:spacing w:line="360" w:lineRule="auto"/>
        <w:ind w:firstLineChars="83" w:firstLine="199"/>
        <w:jc w:val="center"/>
        <w:rPr>
          <w:rFonts w:ascii="黑体" w:eastAsia="黑体" w:hAnsi="黑体" w:hint="eastAsia"/>
          <w:szCs w:val="28"/>
        </w:rPr>
      </w:pPr>
    </w:p>
    <w:p w14:paraId="1ED21AA4" w14:textId="77777777" w:rsidR="000649AD" w:rsidRDefault="000649AD" w:rsidP="000649AD">
      <w:pPr>
        <w:snapToGrid w:val="0"/>
        <w:spacing w:line="360" w:lineRule="auto"/>
        <w:ind w:firstLineChars="0"/>
        <w:jc w:val="center"/>
        <w:rPr>
          <w:rFonts w:ascii="黑体" w:eastAsia="黑体" w:hAnsi="黑体" w:hint="eastAsia"/>
          <w:szCs w:val="28"/>
        </w:rPr>
      </w:pPr>
    </w:p>
    <w:p w14:paraId="5533CBD2" w14:textId="330DCE40" w:rsidR="000649AD" w:rsidRDefault="00034F0A" w:rsidP="000649AD">
      <w:pPr>
        <w:snapToGrid w:val="0"/>
        <w:spacing w:line="360" w:lineRule="auto"/>
        <w:ind w:firstLine="560"/>
        <w:jc w:val="center"/>
        <w:rPr>
          <w:rFonts w:ascii="黑体" w:eastAsia="黑体" w:hAnsi="黑体" w:hint="eastAsia"/>
          <w:szCs w:val="28"/>
        </w:rPr>
      </w:pPr>
      <w:proofErr w:type="gramStart"/>
      <w:r w:rsidRPr="00034F0A">
        <w:rPr>
          <w:rFonts w:ascii="黑体" w:eastAsia="黑体" w:hAnsi="黑体" w:hint="eastAsia"/>
          <w:sz w:val="28"/>
          <w:szCs w:val="32"/>
        </w:rPr>
        <w:t>陕西省镁基新材料</w:t>
      </w:r>
      <w:proofErr w:type="gramEnd"/>
      <w:r w:rsidRPr="00034F0A">
        <w:rPr>
          <w:rFonts w:ascii="黑体" w:eastAsia="黑体" w:hAnsi="黑体" w:hint="eastAsia"/>
          <w:sz w:val="28"/>
          <w:szCs w:val="32"/>
        </w:rPr>
        <w:t>工程研究中心 制</w:t>
      </w:r>
      <w:r w:rsidR="000649AD">
        <w:rPr>
          <w:rFonts w:ascii="黑体" w:eastAsia="黑体" w:hAnsi="黑体"/>
          <w:szCs w:val="28"/>
        </w:rPr>
        <w:br w:type="page"/>
      </w:r>
    </w:p>
    <w:p w14:paraId="03CC1DE7" w14:textId="27318162" w:rsidR="00790252" w:rsidRPr="00790252" w:rsidRDefault="00E35470" w:rsidP="00790252">
      <w:pPr>
        <w:pStyle w:val="1"/>
        <w:spacing w:before="156"/>
      </w:pPr>
      <w:r>
        <w:rPr>
          <w:rFonts w:hint="eastAsia"/>
        </w:rPr>
        <w:lastRenderedPageBreak/>
        <w:t>项目情况</w:t>
      </w:r>
      <w:r w:rsidR="00AA6827">
        <w:rPr>
          <w:rFonts w:hint="eastAsia"/>
        </w:rPr>
        <w:t>概览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425"/>
        <w:gridCol w:w="1134"/>
        <w:gridCol w:w="284"/>
        <w:gridCol w:w="283"/>
        <w:gridCol w:w="709"/>
        <w:gridCol w:w="850"/>
        <w:gridCol w:w="274"/>
        <w:gridCol w:w="293"/>
        <w:gridCol w:w="993"/>
        <w:gridCol w:w="1071"/>
      </w:tblGrid>
      <w:tr w:rsidR="009C0A5C" w14:paraId="03C51B9B" w14:textId="77777777" w:rsidTr="009C0A5C">
        <w:tc>
          <w:tcPr>
            <w:tcW w:w="8296" w:type="dxa"/>
            <w:gridSpan w:val="12"/>
            <w:shd w:val="clear" w:color="auto" w:fill="D9D9D9" w:themeFill="background1" w:themeFillShade="D9"/>
            <w:vAlign w:val="center"/>
          </w:tcPr>
          <w:p w14:paraId="6D80DDAD" w14:textId="5EA45D3E" w:rsidR="009C0A5C" w:rsidRPr="00B56AEC" w:rsidRDefault="009C0A5C" w:rsidP="00130312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B56AEC">
              <w:rPr>
                <w:rFonts w:ascii="黑体" w:eastAsia="黑体" w:hAnsi="黑体" w:hint="eastAsia"/>
              </w:rPr>
              <w:t>项目基本信息</w:t>
            </w:r>
          </w:p>
        </w:tc>
      </w:tr>
      <w:tr w:rsidR="00130312" w14:paraId="33EC3C11" w14:textId="77777777" w:rsidTr="00B56AEC">
        <w:tc>
          <w:tcPr>
            <w:tcW w:w="2405" w:type="dxa"/>
            <w:gridSpan w:val="3"/>
            <w:vAlign w:val="center"/>
          </w:tcPr>
          <w:p w14:paraId="125D3873" w14:textId="082DCFFA" w:rsidR="00130312" w:rsidRDefault="00130312" w:rsidP="00130312">
            <w:pPr>
              <w:ind w:firstLineChars="0" w:firstLine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891" w:type="dxa"/>
            <w:gridSpan w:val="9"/>
            <w:vAlign w:val="center"/>
          </w:tcPr>
          <w:p w14:paraId="471CB8D9" w14:textId="2CCB67E3" w:rsidR="00130312" w:rsidRDefault="00130312" w:rsidP="00130312">
            <w:pPr>
              <w:ind w:firstLineChars="0" w:firstLine="0"/>
              <w:jc w:val="center"/>
            </w:pPr>
          </w:p>
        </w:tc>
      </w:tr>
      <w:tr w:rsidR="009C0A5C" w14:paraId="065880A8" w14:textId="77777777" w:rsidTr="00B56AEC">
        <w:tc>
          <w:tcPr>
            <w:tcW w:w="2405" w:type="dxa"/>
            <w:gridSpan w:val="3"/>
            <w:vAlign w:val="center"/>
          </w:tcPr>
          <w:p w14:paraId="49EBE8D9" w14:textId="5AD2A4F0" w:rsidR="009C0A5C" w:rsidRDefault="009C0A5C" w:rsidP="00130312">
            <w:pPr>
              <w:ind w:firstLineChars="0" w:firstLine="0"/>
              <w:jc w:val="center"/>
            </w:pPr>
            <w:r>
              <w:rPr>
                <w:rFonts w:hint="eastAsia"/>
              </w:rPr>
              <w:t>项目</w:t>
            </w:r>
            <w:r w:rsidR="005158FC">
              <w:rPr>
                <w:rFonts w:hint="eastAsia"/>
              </w:rPr>
              <w:t>计划周期</w:t>
            </w:r>
          </w:p>
        </w:tc>
        <w:tc>
          <w:tcPr>
            <w:tcW w:w="5891" w:type="dxa"/>
            <w:gridSpan w:val="9"/>
            <w:vAlign w:val="center"/>
          </w:tcPr>
          <w:p w14:paraId="7A50BC66" w14:textId="77777777" w:rsidR="009C0A5C" w:rsidRDefault="009C0A5C" w:rsidP="00130312">
            <w:pPr>
              <w:ind w:firstLineChars="0" w:firstLine="0"/>
              <w:jc w:val="center"/>
            </w:pPr>
          </w:p>
        </w:tc>
      </w:tr>
      <w:tr w:rsidR="00B56AEC" w14:paraId="18DBB395" w14:textId="77777777" w:rsidTr="00B56AEC">
        <w:tc>
          <w:tcPr>
            <w:tcW w:w="2405" w:type="dxa"/>
            <w:gridSpan w:val="3"/>
            <w:vAlign w:val="center"/>
          </w:tcPr>
          <w:p w14:paraId="6B809FB7" w14:textId="603C16CA" w:rsidR="00130312" w:rsidRPr="00130312" w:rsidRDefault="00B56AEC" w:rsidP="00130312">
            <w:pPr>
              <w:ind w:firstLineChars="0" w:firstLine="0"/>
              <w:jc w:val="center"/>
            </w:pPr>
            <w:r>
              <w:rPr>
                <w:rFonts w:hint="eastAsia"/>
              </w:rPr>
              <w:t>是否有</w:t>
            </w:r>
            <w:r w:rsidR="00130312">
              <w:rPr>
                <w:rFonts w:hint="eastAsia"/>
              </w:rPr>
              <w:t>府谷企业参与</w:t>
            </w:r>
          </w:p>
        </w:tc>
        <w:tc>
          <w:tcPr>
            <w:tcW w:w="1701" w:type="dxa"/>
            <w:gridSpan w:val="3"/>
            <w:vAlign w:val="center"/>
          </w:tcPr>
          <w:p w14:paraId="381A1E9F" w14:textId="1D4B441C" w:rsidR="00130312" w:rsidRPr="00130312" w:rsidRDefault="00130312" w:rsidP="009C0A5C">
            <w:pPr>
              <w:ind w:leftChars="-50" w:left="-120" w:firstLineChars="0" w:firstLine="0"/>
              <w:jc w:val="center"/>
            </w:pPr>
            <w:r w:rsidRPr="00130312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130312"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gridSpan w:val="2"/>
            <w:vAlign w:val="center"/>
          </w:tcPr>
          <w:p w14:paraId="5D157FE5" w14:textId="436D225A" w:rsidR="00130312" w:rsidRPr="00130312" w:rsidRDefault="00130312" w:rsidP="00B56AEC">
            <w:pPr>
              <w:ind w:firstLineChars="0" w:firstLine="0"/>
              <w:jc w:val="center"/>
            </w:pPr>
            <w:r w:rsidRPr="00130312">
              <w:rPr>
                <w:rFonts w:hint="eastAsia"/>
              </w:rPr>
              <w:t>企业</w:t>
            </w:r>
            <w:r w:rsidR="000A56AC">
              <w:rPr>
                <w:rFonts w:hint="eastAsia"/>
              </w:rPr>
              <w:t>名称</w:t>
            </w:r>
          </w:p>
        </w:tc>
        <w:tc>
          <w:tcPr>
            <w:tcW w:w="2631" w:type="dxa"/>
            <w:gridSpan w:val="4"/>
            <w:vAlign w:val="center"/>
          </w:tcPr>
          <w:p w14:paraId="36E8B7B0" w14:textId="48ED24BC" w:rsidR="00130312" w:rsidRPr="000A56AC" w:rsidRDefault="000A56AC" w:rsidP="00130312">
            <w:pPr>
              <w:ind w:firstLineChars="0" w:firstLine="0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C0A5C" w14:paraId="4790CE1B" w14:textId="77777777" w:rsidTr="00D10D34">
        <w:tc>
          <w:tcPr>
            <w:tcW w:w="8296" w:type="dxa"/>
            <w:gridSpan w:val="12"/>
            <w:shd w:val="clear" w:color="auto" w:fill="D9D9D9" w:themeFill="background1" w:themeFillShade="D9"/>
            <w:vAlign w:val="center"/>
          </w:tcPr>
          <w:p w14:paraId="69F3C31B" w14:textId="298F43C4" w:rsidR="009C0A5C" w:rsidRPr="00B56AEC" w:rsidRDefault="009C0A5C" w:rsidP="009C0A5C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 w:rsidRPr="00B56AEC">
              <w:rPr>
                <w:rFonts w:ascii="黑体" w:eastAsia="黑体" w:hAnsi="黑体" w:hint="eastAsia"/>
              </w:rPr>
              <w:t>项目负责人信息</w:t>
            </w:r>
          </w:p>
        </w:tc>
      </w:tr>
      <w:tr w:rsidR="00B56AEC" w14:paraId="6074CA2B" w14:textId="77777777" w:rsidTr="00B56AEC">
        <w:tc>
          <w:tcPr>
            <w:tcW w:w="1271" w:type="dxa"/>
          </w:tcPr>
          <w:p w14:paraId="333CFFE0" w14:textId="0FEB841D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</w:tcPr>
          <w:p w14:paraId="4630F20A" w14:textId="5028ACC0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134" w:type="dxa"/>
          </w:tcPr>
          <w:p w14:paraId="4F5F139A" w14:textId="3765DE85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0D7FD157" w14:textId="43783092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7B8EBAA3" w14:textId="106EB09B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64" w:type="dxa"/>
            <w:gridSpan w:val="2"/>
            <w:vAlign w:val="center"/>
          </w:tcPr>
          <w:p w14:paraId="5EC25647" w14:textId="5324201A" w:rsidR="00B56AEC" w:rsidRDefault="00B56AEC" w:rsidP="00B56AEC">
            <w:pPr>
              <w:ind w:firstLineChars="0" w:firstLine="0"/>
              <w:jc w:val="center"/>
            </w:pPr>
          </w:p>
        </w:tc>
      </w:tr>
      <w:tr w:rsidR="00B56AEC" w14:paraId="092023F4" w14:textId="77777777" w:rsidTr="00B56AEC">
        <w:tc>
          <w:tcPr>
            <w:tcW w:w="1271" w:type="dxa"/>
          </w:tcPr>
          <w:p w14:paraId="1D5678BD" w14:textId="32339E78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</w:tcPr>
          <w:p w14:paraId="19629B5E" w14:textId="74EC1D50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134" w:type="dxa"/>
          </w:tcPr>
          <w:p w14:paraId="76EF1B2B" w14:textId="1758EEAF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14:paraId="4DF23F66" w14:textId="212D82D2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14:paraId="617712C8" w14:textId="2DA8CC8E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064" w:type="dxa"/>
            <w:gridSpan w:val="2"/>
            <w:vAlign w:val="center"/>
          </w:tcPr>
          <w:p w14:paraId="31CC63DF" w14:textId="2BF07278" w:rsidR="00B56AEC" w:rsidRDefault="00B56AEC" w:rsidP="00B56AEC">
            <w:pPr>
              <w:ind w:firstLineChars="0" w:firstLine="0"/>
              <w:jc w:val="center"/>
            </w:pPr>
          </w:p>
        </w:tc>
      </w:tr>
      <w:tr w:rsidR="00B56AEC" w14:paraId="1FAFF79D" w14:textId="77777777" w:rsidTr="008C7014">
        <w:tc>
          <w:tcPr>
            <w:tcW w:w="1271" w:type="dxa"/>
            <w:vAlign w:val="center"/>
          </w:tcPr>
          <w:p w14:paraId="048D9400" w14:textId="66E0B810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7025" w:type="dxa"/>
            <w:gridSpan w:val="11"/>
          </w:tcPr>
          <w:p w14:paraId="4F30D6DF" w14:textId="6BB697DF" w:rsidR="00B56AEC" w:rsidRDefault="00B56AEC" w:rsidP="00B56AEC">
            <w:pPr>
              <w:ind w:firstLineChars="0" w:firstLine="0"/>
              <w:jc w:val="center"/>
            </w:pPr>
          </w:p>
        </w:tc>
      </w:tr>
      <w:tr w:rsidR="00B56AEC" w14:paraId="0B3F69D4" w14:textId="77777777" w:rsidTr="00B56AEC">
        <w:tc>
          <w:tcPr>
            <w:tcW w:w="8296" w:type="dxa"/>
            <w:gridSpan w:val="12"/>
            <w:shd w:val="clear" w:color="auto" w:fill="D9D9D9" w:themeFill="background1" w:themeFillShade="D9"/>
            <w:vAlign w:val="center"/>
          </w:tcPr>
          <w:p w14:paraId="4CAFB1A8" w14:textId="57E4ED3E" w:rsidR="00B56AEC" w:rsidRDefault="00B56AEC" w:rsidP="00B56AEC">
            <w:pPr>
              <w:ind w:firstLineChars="0" w:firstLine="0"/>
              <w:jc w:val="center"/>
            </w:pPr>
            <w:r w:rsidRPr="00B56AEC">
              <w:rPr>
                <w:rFonts w:ascii="黑体" w:eastAsia="黑体" w:hAnsi="黑体" w:hint="eastAsia"/>
              </w:rPr>
              <w:t>项目组主要参与人员</w:t>
            </w:r>
          </w:p>
        </w:tc>
      </w:tr>
      <w:tr w:rsidR="00B56AEC" w14:paraId="661CCDA7" w14:textId="77777777" w:rsidTr="00B56AEC">
        <w:tc>
          <w:tcPr>
            <w:tcW w:w="1271" w:type="dxa"/>
            <w:vAlign w:val="center"/>
          </w:tcPr>
          <w:p w14:paraId="2CBEE934" w14:textId="401161E2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 w14:paraId="33054C81" w14:textId="2804E02F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14:paraId="4B60D245" w14:textId="2AE6958D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992" w:type="dxa"/>
            <w:gridSpan w:val="2"/>
            <w:vAlign w:val="center"/>
          </w:tcPr>
          <w:p w14:paraId="5C6F81B9" w14:textId="4D517E3B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4" w:type="dxa"/>
            <w:gridSpan w:val="2"/>
            <w:vAlign w:val="center"/>
          </w:tcPr>
          <w:p w14:paraId="3CD07C2F" w14:textId="0E70BAEB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14:paraId="2538F915" w14:textId="23E37EB5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071" w:type="dxa"/>
            <w:vAlign w:val="center"/>
          </w:tcPr>
          <w:p w14:paraId="6D54B7D1" w14:textId="46BAE635" w:rsidR="00B56AEC" w:rsidRDefault="00B56AEC" w:rsidP="00B56AEC">
            <w:pPr>
              <w:ind w:firstLineChars="0" w:firstLine="0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B56AEC" w14:paraId="7EBB49DE" w14:textId="77777777" w:rsidTr="00B56AEC">
        <w:tc>
          <w:tcPr>
            <w:tcW w:w="1271" w:type="dxa"/>
            <w:vAlign w:val="center"/>
          </w:tcPr>
          <w:p w14:paraId="31C77588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709" w:type="dxa"/>
          </w:tcPr>
          <w:p w14:paraId="4BF4B43A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05B2FC66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E899B0A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14:paraId="400D9B23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14:paraId="650552A6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071" w:type="dxa"/>
            <w:vAlign w:val="center"/>
          </w:tcPr>
          <w:p w14:paraId="18408858" w14:textId="77777777" w:rsidR="00B56AEC" w:rsidRDefault="00B56AEC" w:rsidP="00B56AEC">
            <w:pPr>
              <w:ind w:firstLineChars="0" w:firstLine="0"/>
              <w:jc w:val="center"/>
            </w:pPr>
          </w:p>
        </w:tc>
      </w:tr>
      <w:tr w:rsidR="000A56AC" w14:paraId="7A553922" w14:textId="77777777" w:rsidTr="00B56AEC">
        <w:tc>
          <w:tcPr>
            <w:tcW w:w="1271" w:type="dxa"/>
            <w:vAlign w:val="center"/>
          </w:tcPr>
          <w:p w14:paraId="5EABD604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709" w:type="dxa"/>
          </w:tcPr>
          <w:p w14:paraId="013E320C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4A129AA0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6C2C2AB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14:paraId="38B2F78F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14:paraId="44CFEFD5" w14:textId="77777777" w:rsidR="000A56AC" w:rsidRDefault="000A56AC" w:rsidP="00B56AEC">
            <w:pPr>
              <w:ind w:firstLineChars="0" w:firstLine="0"/>
              <w:jc w:val="center"/>
            </w:pPr>
          </w:p>
        </w:tc>
        <w:tc>
          <w:tcPr>
            <w:tcW w:w="1071" w:type="dxa"/>
            <w:vAlign w:val="center"/>
          </w:tcPr>
          <w:p w14:paraId="783091C5" w14:textId="77777777" w:rsidR="000A56AC" w:rsidRDefault="000A56AC" w:rsidP="00B56AEC">
            <w:pPr>
              <w:ind w:firstLineChars="0" w:firstLine="0"/>
              <w:jc w:val="center"/>
            </w:pPr>
          </w:p>
        </w:tc>
      </w:tr>
      <w:tr w:rsidR="00B56AEC" w14:paraId="2DD1FC45" w14:textId="77777777" w:rsidTr="00B56AEC">
        <w:tc>
          <w:tcPr>
            <w:tcW w:w="1271" w:type="dxa"/>
            <w:vAlign w:val="center"/>
          </w:tcPr>
          <w:p w14:paraId="69F405E2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709" w:type="dxa"/>
          </w:tcPr>
          <w:p w14:paraId="5192ABDB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02D7DAF6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DF7C026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14:paraId="14932ECD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14:paraId="6D773367" w14:textId="77777777" w:rsidR="00B56AEC" w:rsidRDefault="00B56AEC" w:rsidP="00B56AEC">
            <w:pPr>
              <w:ind w:firstLineChars="0" w:firstLine="0"/>
              <w:jc w:val="center"/>
            </w:pPr>
          </w:p>
        </w:tc>
        <w:tc>
          <w:tcPr>
            <w:tcW w:w="1071" w:type="dxa"/>
            <w:vAlign w:val="center"/>
          </w:tcPr>
          <w:p w14:paraId="10FBFAD2" w14:textId="77777777" w:rsidR="00B56AEC" w:rsidRDefault="00B56AEC" w:rsidP="00B56AEC">
            <w:pPr>
              <w:ind w:firstLineChars="0" w:firstLine="0"/>
              <w:jc w:val="center"/>
            </w:pPr>
          </w:p>
        </w:tc>
      </w:tr>
      <w:tr w:rsidR="00B56AEC" w14:paraId="4F7B1D84" w14:textId="77777777" w:rsidTr="00B56AEC">
        <w:tc>
          <w:tcPr>
            <w:tcW w:w="8296" w:type="dxa"/>
            <w:gridSpan w:val="12"/>
            <w:shd w:val="clear" w:color="auto" w:fill="D9D9D9" w:themeFill="background1" w:themeFillShade="D9"/>
            <w:vAlign w:val="center"/>
          </w:tcPr>
          <w:p w14:paraId="62FAEDA1" w14:textId="6493C024" w:rsidR="00B56AEC" w:rsidRDefault="00B56AEC" w:rsidP="00B56AEC">
            <w:pPr>
              <w:ind w:firstLineChars="0" w:firstLine="0"/>
              <w:jc w:val="center"/>
            </w:pPr>
            <w:r w:rsidRPr="00B56AEC">
              <w:rPr>
                <w:rFonts w:ascii="黑体" w:eastAsia="黑体" w:hAnsi="黑体" w:hint="eastAsia"/>
              </w:rPr>
              <w:t>项目</w:t>
            </w:r>
            <w:r w:rsidR="005158FC">
              <w:rPr>
                <w:rFonts w:ascii="黑体" w:eastAsia="黑体" w:hAnsi="黑体" w:hint="eastAsia"/>
              </w:rPr>
              <w:t>主要</w:t>
            </w:r>
            <w:r w:rsidR="005D3DD0">
              <w:rPr>
                <w:rFonts w:ascii="黑体" w:eastAsia="黑体" w:hAnsi="黑体" w:hint="eastAsia"/>
              </w:rPr>
              <w:t>内容</w:t>
            </w:r>
          </w:p>
        </w:tc>
      </w:tr>
      <w:tr w:rsidR="00B56AEC" w:rsidRPr="005158FC" w14:paraId="6FBD431A" w14:textId="77777777" w:rsidTr="000A56AC">
        <w:trPr>
          <w:trHeight w:val="2551"/>
        </w:trPr>
        <w:tc>
          <w:tcPr>
            <w:tcW w:w="8296" w:type="dxa"/>
            <w:gridSpan w:val="12"/>
            <w:shd w:val="clear" w:color="auto" w:fill="auto"/>
          </w:tcPr>
          <w:p w14:paraId="2A7543F8" w14:textId="692D27E1" w:rsidR="000A56AC" w:rsidRPr="00B56AEC" w:rsidRDefault="005158FC" w:rsidP="00AA6827">
            <w:pPr>
              <w:ind w:firstLineChars="0" w:firstLine="0"/>
            </w:pPr>
            <w:r w:rsidRPr="008A0D7A">
              <w:rPr>
                <w:rFonts w:hint="eastAsia"/>
              </w:rPr>
              <w:t>分点罗列。</w:t>
            </w:r>
          </w:p>
        </w:tc>
      </w:tr>
      <w:tr w:rsidR="000A56AC" w14:paraId="6C64E166" w14:textId="77777777" w:rsidTr="000A56AC">
        <w:trPr>
          <w:trHeight w:val="317"/>
        </w:trPr>
        <w:tc>
          <w:tcPr>
            <w:tcW w:w="8296" w:type="dxa"/>
            <w:gridSpan w:val="12"/>
            <w:shd w:val="clear" w:color="auto" w:fill="D9D9D9" w:themeFill="background1" w:themeFillShade="D9"/>
          </w:tcPr>
          <w:p w14:paraId="2505D90F" w14:textId="4D79E27D" w:rsidR="000A56AC" w:rsidRPr="00B56AEC" w:rsidRDefault="005158FC" w:rsidP="000A56AC">
            <w:pPr>
              <w:ind w:firstLineChars="0" w:firstLine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项目</w:t>
            </w:r>
            <w:r w:rsidR="005D3DD0">
              <w:rPr>
                <w:rFonts w:ascii="黑体" w:eastAsia="黑体" w:hAnsi="黑体" w:hint="eastAsia"/>
              </w:rPr>
              <w:t>目标及</w:t>
            </w:r>
            <w:r>
              <w:rPr>
                <w:rFonts w:ascii="黑体" w:eastAsia="黑体" w:hAnsi="黑体" w:hint="eastAsia"/>
              </w:rPr>
              <w:t>预期成果</w:t>
            </w:r>
          </w:p>
        </w:tc>
      </w:tr>
      <w:tr w:rsidR="000A56AC" w14:paraId="07B1F15E" w14:textId="77777777" w:rsidTr="000A56AC">
        <w:trPr>
          <w:trHeight w:val="2551"/>
        </w:trPr>
        <w:tc>
          <w:tcPr>
            <w:tcW w:w="8296" w:type="dxa"/>
            <w:gridSpan w:val="12"/>
            <w:shd w:val="clear" w:color="auto" w:fill="auto"/>
          </w:tcPr>
          <w:p w14:paraId="619AB8D7" w14:textId="49F55512" w:rsidR="000A56AC" w:rsidRPr="00B56AEC" w:rsidRDefault="005158FC" w:rsidP="00B56AEC">
            <w:pPr>
              <w:ind w:firstLineChars="0" w:firstLine="0"/>
              <w:rPr>
                <w:rFonts w:ascii="黑体" w:eastAsia="黑体" w:hAnsi="黑体" w:hint="eastAsia"/>
              </w:rPr>
            </w:pPr>
            <w:r w:rsidRPr="008A0D7A">
              <w:rPr>
                <w:rFonts w:hint="eastAsia"/>
              </w:rPr>
              <w:t>分点罗列。</w:t>
            </w:r>
            <w:r w:rsidR="005D3DD0" w:rsidRPr="008A0D7A">
              <w:rPr>
                <w:rFonts w:hint="eastAsia"/>
              </w:rPr>
              <w:t>项目预期实现的里程碑式的目标节点：体现量化的技术或经济指标；成果类型：</w:t>
            </w:r>
            <w:r w:rsidRPr="008A0D7A">
              <w:rPr>
                <w:rFonts w:hint="eastAsia"/>
              </w:rPr>
              <w:t>新工艺、新产品、新装备、科技报告、专利、标准、论文等</w:t>
            </w:r>
          </w:p>
        </w:tc>
      </w:tr>
    </w:tbl>
    <w:p w14:paraId="116741AC" w14:textId="64280DE4" w:rsidR="00790252" w:rsidRPr="00790252" w:rsidRDefault="000A56AC" w:rsidP="000A56AC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1281ECB3" w14:textId="47DB93CE" w:rsidR="004C47E3" w:rsidRDefault="005158FC" w:rsidP="00790252">
      <w:pPr>
        <w:pStyle w:val="1"/>
        <w:spacing w:before="156"/>
      </w:pPr>
      <w:r>
        <w:rPr>
          <w:rFonts w:hint="eastAsia"/>
        </w:rPr>
        <w:lastRenderedPageBreak/>
        <w:t>立项背景</w:t>
      </w:r>
    </w:p>
    <w:p w14:paraId="2EC3115F" w14:textId="77777777" w:rsidR="006938C3" w:rsidRPr="008A0D7A" w:rsidRDefault="006938C3" w:rsidP="006938C3">
      <w:pPr>
        <w:ind w:firstLineChars="0" w:firstLine="0"/>
      </w:pPr>
      <w:r w:rsidRPr="008A0D7A">
        <w:rPr>
          <w:rFonts w:ascii="宋体" w:hAnsi="宋体"/>
        </w:rPr>
        <w:t>不仅</w:t>
      </w:r>
      <w:r w:rsidRPr="008A0D7A">
        <w:rPr>
          <w:rFonts w:ascii="宋体" w:hAnsi="宋体" w:hint="eastAsia"/>
        </w:rPr>
        <w:t>需</w:t>
      </w:r>
      <w:r w:rsidRPr="008A0D7A">
        <w:rPr>
          <w:rFonts w:ascii="宋体" w:hAnsi="宋体"/>
        </w:rPr>
        <w:t>论述项目本身的意义，更需</w:t>
      </w:r>
      <w:r w:rsidRPr="008A0D7A">
        <w:rPr>
          <w:rFonts w:ascii="宋体" w:hAnsi="宋体" w:hint="eastAsia"/>
        </w:rPr>
        <w:t>重点论述项目成功实施对府谷县</w:t>
      </w:r>
      <w:r w:rsidRPr="008A0D7A">
        <w:rPr>
          <w:rFonts w:ascii="宋体" w:hAnsi="宋体"/>
        </w:rPr>
        <w:t>经济社会发展</w:t>
      </w:r>
      <w:r w:rsidRPr="008A0D7A">
        <w:rPr>
          <w:rFonts w:ascii="宋体" w:hAnsi="宋体" w:hint="eastAsia"/>
        </w:rPr>
        <w:t>的意义（限</w:t>
      </w:r>
      <w:r w:rsidRPr="008A0D7A">
        <w:rPr>
          <w:rFonts w:hint="eastAsia"/>
        </w:rPr>
        <w:t>3000</w:t>
      </w:r>
      <w:r w:rsidRPr="008A0D7A">
        <w:rPr>
          <w:rFonts w:ascii="宋体" w:hAnsi="宋体" w:hint="eastAsia"/>
        </w:rPr>
        <w:t>字）。</w:t>
      </w:r>
    </w:p>
    <w:p w14:paraId="470E9BBF" w14:textId="68CDD4A5" w:rsidR="00AA6827" w:rsidRDefault="005158FC" w:rsidP="00AA6827">
      <w:pPr>
        <w:pStyle w:val="1"/>
        <w:spacing w:before="156"/>
      </w:pPr>
      <w:r>
        <w:rPr>
          <w:rFonts w:hint="eastAsia"/>
        </w:rPr>
        <w:t>主要研究内容</w:t>
      </w:r>
    </w:p>
    <w:p w14:paraId="52271421" w14:textId="1F1553E7" w:rsidR="005158FC" w:rsidRPr="008A0D7A" w:rsidRDefault="00070F87" w:rsidP="00070F87">
      <w:pPr>
        <w:ind w:firstLineChars="0" w:firstLine="0"/>
      </w:pPr>
      <w:r w:rsidRPr="008A0D7A">
        <w:rPr>
          <w:rFonts w:hint="eastAsia"/>
        </w:rPr>
        <w:t>分点罗列。</w:t>
      </w:r>
    </w:p>
    <w:p w14:paraId="1040929F" w14:textId="45477627" w:rsidR="00070F87" w:rsidRPr="008A0D7A" w:rsidRDefault="00070F87" w:rsidP="00070F87">
      <w:pPr>
        <w:ind w:firstLineChars="0" w:firstLine="0"/>
      </w:pPr>
      <w:r w:rsidRPr="008A0D7A">
        <w:rPr>
          <w:rFonts w:hint="eastAsia"/>
        </w:rPr>
        <w:t>若与府谷县企业有直接合作关系，单独一段论述分工协作情况。</w:t>
      </w:r>
    </w:p>
    <w:p w14:paraId="2DF54BC3" w14:textId="0591F773" w:rsidR="005158FC" w:rsidRDefault="005158FC" w:rsidP="005158FC">
      <w:pPr>
        <w:pStyle w:val="1"/>
        <w:spacing w:before="156"/>
      </w:pPr>
      <w:r>
        <w:rPr>
          <w:rFonts w:hint="eastAsia"/>
        </w:rPr>
        <w:t>创新点与关键技术</w:t>
      </w:r>
    </w:p>
    <w:p w14:paraId="27F90445" w14:textId="273980F6" w:rsidR="00070F87" w:rsidRPr="008A0D7A" w:rsidRDefault="00070F87" w:rsidP="00070F87">
      <w:pPr>
        <w:ind w:firstLineChars="0" w:firstLine="0"/>
      </w:pPr>
      <w:r w:rsidRPr="008A0D7A">
        <w:rPr>
          <w:rFonts w:hint="eastAsia"/>
        </w:rPr>
        <w:t>简要论述。</w:t>
      </w:r>
    </w:p>
    <w:p w14:paraId="54E38AE1" w14:textId="62CBE9F7" w:rsidR="005158FC" w:rsidRDefault="005158FC" w:rsidP="005158FC">
      <w:pPr>
        <w:pStyle w:val="1"/>
        <w:spacing w:before="156"/>
      </w:pPr>
      <w:r>
        <w:rPr>
          <w:rFonts w:hint="eastAsia"/>
        </w:rPr>
        <w:t>已</w:t>
      </w:r>
      <w:r w:rsidR="00070F87">
        <w:rPr>
          <w:rFonts w:hint="eastAsia"/>
        </w:rPr>
        <w:t>具备</w:t>
      </w:r>
      <w:r>
        <w:rPr>
          <w:rFonts w:hint="eastAsia"/>
        </w:rPr>
        <w:t>基础</w:t>
      </w:r>
      <w:r w:rsidR="00070F87">
        <w:rPr>
          <w:rFonts w:hint="eastAsia"/>
        </w:rPr>
        <w:t>条件</w:t>
      </w:r>
    </w:p>
    <w:p w14:paraId="788A0B16" w14:textId="1F88C948" w:rsidR="005158FC" w:rsidRPr="008A0D7A" w:rsidRDefault="00070F87" w:rsidP="00070F87">
      <w:pPr>
        <w:ind w:firstLineChars="0" w:firstLine="0"/>
      </w:pPr>
      <w:r w:rsidRPr="008A0D7A">
        <w:rPr>
          <w:rFonts w:hint="eastAsia"/>
        </w:rPr>
        <w:t>详细论述。</w:t>
      </w:r>
    </w:p>
    <w:p w14:paraId="30DF72F8" w14:textId="01651F42" w:rsidR="00AA6827" w:rsidRDefault="005158FC" w:rsidP="00AA6827">
      <w:pPr>
        <w:pStyle w:val="1"/>
        <w:spacing w:before="156"/>
      </w:pPr>
      <w:r>
        <w:rPr>
          <w:rFonts w:hint="eastAsia"/>
        </w:rPr>
        <w:t>预期</w:t>
      </w:r>
      <w:r w:rsidR="00AA6827">
        <w:rPr>
          <w:rFonts w:hint="eastAsia"/>
        </w:rPr>
        <w:t>成果、经济及社会效益</w:t>
      </w:r>
    </w:p>
    <w:p w14:paraId="47A394C8" w14:textId="3829BD18" w:rsidR="00070F87" w:rsidRPr="008A0D7A" w:rsidRDefault="00070F87" w:rsidP="00070F87">
      <w:pPr>
        <w:ind w:firstLineChars="0" w:firstLine="0"/>
      </w:pPr>
      <w:r w:rsidRPr="008A0D7A">
        <w:rPr>
          <w:rFonts w:hint="eastAsia"/>
        </w:rPr>
        <w:t>分点罗列，与前文表格内容一致，支撑表格内容。不必再制作表格。</w:t>
      </w:r>
    </w:p>
    <w:p w14:paraId="306F4877" w14:textId="504B0923" w:rsidR="007F0D0A" w:rsidRPr="007F0D0A" w:rsidRDefault="005158FC" w:rsidP="007F0D0A">
      <w:pPr>
        <w:pStyle w:val="1"/>
        <w:spacing w:before="156"/>
      </w:pPr>
      <w:r>
        <w:rPr>
          <w:rFonts w:hint="eastAsia"/>
        </w:rPr>
        <w:t>项目实施计划</w:t>
      </w:r>
    </w:p>
    <w:p w14:paraId="1EE0D578" w14:textId="2471E673" w:rsidR="005158FC" w:rsidRPr="008A0D7A" w:rsidRDefault="00070F87" w:rsidP="007F0D0A">
      <w:pPr>
        <w:ind w:firstLineChars="0" w:firstLine="0"/>
      </w:pPr>
      <w:r w:rsidRPr="008A0D7A">
        <w:rPr>
          <w:rFonts w:hint="eastAsia"/>
        </w:rPr>
        <w:t>制作表格呈现，按项目关键节点划分，表格</w:t>
      </w:r>
      <w:proofErr w:type="gramStart"/>
      <w:r w:rsidRPr="008A0D7A">
        <w:rPr>
          <w:rFonts w:hint="eastAsia"/>
        </w:rPr>
        <w:t>列内容</w:t>
      </w:r>
      <w:proofErr w:type="gramEnd"/>
      <w:r w:rsidRPr="008A0D7A">
        <w:rPr>
          <w:rFonts w:hint="eastAsia"/>
        </w:rPr>
        <w:t>包括但不限于：阶段工作、开始日期、结束日期、计划完成的具体工作内容等。</w:t>
      </w:r>
    </w:p>
    <w:p w14:paraId="40A28259" w14:textId="22DEFD3D" w:rsidR="006938C3" w:rsidRDefault="006938C3" w:rsidP="006938C3">
      <w:pPr>
        <w:pStyle w:val="1"/>
        <w:spacing w:before="156"/>
      </w:pPr>
      <w:r>
        <w:rPr>
          <w:rFonts w:hint="eastAsia"/>
        </w:rPr>
        <w:t>展望</w:t>
      </w:r>
    </w:p>
    <w:p w14:paraId="5FA5D1A5" w14:textId="404B59F3" w:rsidR="006938C3" w:rsidRPr="008A0D7A" w:rsidRDefault="006938C3" w:rsidP="006938C3">
      <w:pPr>
        <w:ind w:firstLineChars="0" w:firstLine="0"/>
      </w:pPr>
      <w:r w:rsidRPr="008A0D7A">
        <w:rPr>
          <w:rFonts w:hint="eastAsia"/>
        </w:rPr>
        <w:t>如果项目顺利实施，可能带来哪些经济、社会效益。</w:t>
      </w:r>
    </w:p>
    <w:sectPr w:rsidR="006938C3" w:rsidRPr="008A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67BF" w14:textId="77777777" w:rsidR="00CF43B4" w:rsidRDefault="00CF43B4" w:rsidP="00FF7A0F">
      <w:pPr>
        <w:spacing w:line="240" w:lineRule="auto"/>
        <w:ind w:firstLine="480"/>
      </w:pPr>
      <w:r>
        <w:separator/>
      </w:r>
    </w:p>
  </w:endnote>
  <w:endnote w:type="continuationSeparator" w:id="0">
    <w:p w14:paraId="70F90F3D" w14:textId="77777777" w:rsidR="00CF43B4" w:rsidRDefault="00CF43B4" w:rsidP="00FF7A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C19C" w14:textId="77777777" w:rsidR="006938C3" w:rsidRDefault="006938C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FDB6" w14:textId="77777777" w:rsidR="006938C3" w:rsidRDefault="006938C3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A14F" w14:textId="77777777" w:rsidR="006938C3" w:rsidRDefault="006938C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AA56" w14:textId="77777777" w:rsidR="00CF43B4" w:rsidRDefault="00CF43B4" w:rsidP="00FF7A0F">
      <w:pPr>
        <w:spacing w:line="240" w:lineRule="auto"/>
        <w:ind w:firstLine="480"/>
      </w:pPr>
      <w:r>
        <w:separator/>
      </w:r>
    </w:p>
  </w:footnote>
  <w:footnote w:type="continuationSeparator" w:id="0">
    <w:p w14:paraId="37B4BAC7" w14:textId="77777777" w:rsidR="00CF43B4" w:rsidRDefault="00CF43B4" w:rsidP="00FF7A0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3EBB" w14:textId="77777777" w:rsidR="006938C3" w:rsidRDefault="006938C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E91" w14:textId="77777777" w:rsidR="006938C3" w:rsidRDefault="006938C3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631D" w14:textId="77777777" w:rsidR="006938C3" w:rsidRDefault="006938C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971"/>
    <w:multiLevelType w:val="hybridMultilevel"/>
    <w:tmpl w:val="26CA83FE"/>
    <w:lvl w:ilvl="0" w:tplc="940861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E0AE8"/>
    <w:multiLevelType w:val="hybridMultilevel"/>
    <w:tmpl w:val="55565E7A"/>
    <w:lvl w:ilvl="0" w:tplc="5F3E580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60790"/>
    <w:multiLevelType w:val="hybridMultilevel"/>
    <w:tmpl w:val="2D36E7F2"/>
    <w:lvl w:ilvl="0" w:tplc="249A699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4D7819"/>
    <w:multiLevelType w:val="multilevel"/>
    <w:tmpl w:val="1FA8C9E6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hint="eastAsia"/>
        <w:b/>
        <w:bCs/>
      </w:rPr>
    </w:lvl>
    <w:lvl w:ilvl="3">
      <w:start w:val="1"/>
      <w:numFmt w:val="decimal"/>
      <w:lvlText w:val="%1.%2.%3.%4"/>
      <w:lvlJc w:val="left"/>
      <w:pPr>
        <w:ind w:left="1136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420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704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988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272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556" w:hanging="284"/>
      </w:pPr>
      <w:rPr>
        <w:rFonts w:hint="eastAsia"/>
      </w:rPr>
    </w:lvl>
  </w:abstractNum>
  <w:abstractNum w:abstractNumId="4" w15:restartNumberingAfterBreak="0">
    <w:nsid w:val="2CD10CF5"/>
    <w:multiLevelType w:val="multilevel"/>
    <w:tmpl w:val="7A462E5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  <w:b w:val="0"/>
        <w:bCs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2F6335BE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EAB1C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8647412"/>
    <w:multiLevelType w:val="multilevel"/>
    <w:tmpl w:val="0409001D"/>
    <w:numStyleLink w:val="10"/>
  </w:abstractNum>
  <w:num w:numId="1" w16cid:durableId="375742947">
    <w:abstractNumId w:val="0"/>
  </w:num>
  <w:num w:numId="2" w16cid:durableId="452595726">
    <w:abstractNumId w:val="6"/>
  </w:num>
  <w:num w:numId="3" w16cid:durableId="914752269">
    <w:abstractNumId w:val="5"/>
  </w:num>
  <w:num w:numId="4" w16cid:durableId="147676194">
    <w:abstractNumId w:val="7"/>
  </w:num>
  <w:num w:numId="5" w16cid:durableId="1708992778">
    <w:abstractNumId w:val="3"/>
  </w:num>
  <w:num w:numId="6" w16cid:durableId="1858805800">
    <w:abstractNumId w:val="4"/>
  </w:num>
  <w:num w:numId="7" w16cid:durableId="1879856977">
    <w:abstractNumId w:val="2"/>
  </w:num>
  <w:num w:numId="8" w16cid:durableId="1969621859">
    <w:abstractNumId w:val="1"/>
  </w:num>
  <w:num w:numId="9" w16cid:durableId="1635407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90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5569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D9"/>
    <w:rsid w:val="00010816"/>
    <w:rsid w:val="00033631"/>
    <w:rsid w:val="00034F0A"/>
    <w:rsid w:val="000649AD"/>
    <w:rsid w:val="00070F87"/>
    <w:rsid w:val="0007679A"/>
    <w:rsid w:val="000A56AC"/>
    <w:rsid w:val="00117DD9"/>
    <w:rsid w:val="00130312"/>
    <w:rsid w:val="001B3DE8"/>
    <w:rsid w:val="001B7943"/>
    <w:rsid w:val="002017CE"/>
    <w:rsid w:val="00201F6C"/>
    <w:rsid w:val="00247E93"/>
    <w:rsid w:val="00253F14"/>
    <w:rsid w:val="002D3940"/>
    <w:rsid w:val="00331B1D"/>
    <w:rsid w:val="004C47E3"/>
    <w:rsid w:val="004C6151"/>
    <w:rsid w:val="005158FC"/>
    <w:rsid w:val="00545336"/>
    <w:rsid w:val="005D3DD0"/>
    <w:rsid w:val="00602C5B"/>
    <w:rsid w:val="006938C3"/>
    <w:rsid w:val="00720594"/>
    <w:rsid w:val="00782CB4"/>
    <w:rsid w:val="00790252"/>
    <w:rsid w:val="00791828"/>
    <w:rsid w:val="007A0830"/>
    <w:rsid w:val="007B108D"/>
    <w:rsid w:val="007B7CBF"/>
    <w:rsid w:val="007F0D0A"/>
    <w:rsid w:val="008155AD"/>
    <w:rsid w:val="008A0D7A"/>
    <w:rsid w:val="009337E6"/>
    <w:rsid w:val="009C0A5C"/>
    <w:rsid w:val="00A43D40"/>
    <w:rsid w:val="00A60E3F"/>
    <w:rsid w:val="00AA6827"/>
    <w:rsid w:val="00AE25F3"/>
    <w:rsid w:val="00B31F37"/>
    <w:rsid w:val="00B34B15"/>
    <w:rsid w:val="00B56AEC"/>
    <w:rsid w:val="00B9679C"/>
    <w:rsid w:val="00BB56A0"/>
    <w:rsid w:val="00CF43B4"/>
    <w:rsid w:val="00CF6493"/>
    <w:rsid w:val="00D3570B"/>
    <w:rsid w:val="00D66D1D"/>
    <w:rsid w:val="00DD10E7"/>
    <w:rsid w:val="00E35470"/>
    <w:rsid w:val="00E677E1"/>
    <w:rsid w:val="00E70CA8"/>
    <w:rsid w:val="00E9422A"/>
    <w:rsid w:val="00F86386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677A"/>
  <w15:chartTrackingRefBased/>
  <w15:docId w15:val="{42F7A8C1-522F-4C5D-AE6F-672DFE8D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37E6"/>
    <w:pPr>
      <w:widowControl w:val="0"/>
      <w:spacing w:line="44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1"/>
    <w:uiPriority w:val="9"/>
    <w:qFormat/>
    <w:rsid w:val="00790252"/>
    <w:pPr>
      <w:keepNext/>
      <w:keepLines/>
      <w:numPr>
        <w:numId w:val="6"/>
      </w:numPr>
      <w:adjustRightInd w:val="0"/>
      <w:snapToGrid w:val="0"/>
      <w:spacing w:beforeLines="50" w:before="50" w:after="10" w:line="360" w:lineRule="auto"/>
      <w:ind w:firstLineChars="0" w:firstLine="0"/>
      <w:outlineLvl w:val="0"/>
    </w:pPr>
    <w:rPr>
      <w:rFonts w:ascii="Arial" w:eastAsia="黑体" w:hAnsi="Arial"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790252"/>
    <w:pPr>
      <w:keepNext/>
      <w:keepLines/>
      <w:numPr>
        <w:ilvl w:val="1"/>
        <w:numId w:val="6"/>
      </w:numPr>
      <w:adjustRightInd w:val="0"/>
      <w:snapToGrid w:val="0"/>
      <w:spacing w:line="360" w:lineRule="auto"/>
      <w:ind w:left="0" w:firstLineChars="0" w:firstLine="0"/>
      <w:outlineLvl w:val="1"/>
    </w:pPr>
    <w:rPr>
      <w:rFonts w:ascii="Arial" w:eastAsia="黑体" w:hAnsi="Arial" w:cstheme="majorBidi"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790252"/>
    <w:pPr>
      <w:keepNext/>
      <w:keepLines/>
      <w:numPr>
        <w:ilvl w:val="2"/>
        <w:numId w:val="6"/>
      </w:numPr>
      <w:adjustRightInd w:val="0"/>
      <w:snapToGrid w:val="0"/>
      <w:spacing w:line="360" w:lineRule="auto"/>
      <w:ind w:firstLineChars="0" w:firstLine="0"/>
      <w:outlineLvl w:val="2"/>
    </w:pPr>
    <w:rPr>
      <w:rFonts w:ascii="Arial" w:eastAsia="黑体" w:hAnsi="Arial"/>
      <w:bCs/>
      <w:sz w:val="28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35470"/>
    <w:pPr>
      <w:keepNext/>
      <w:keepLines/>
      <w:numPr>
        <w:ilvl w:val="3"/>
        <w:numId w:val="6"/>
      </w:numPr>
      <w:spacing w:before="280" w:after="290" w:line="376" w:lineRule="atLeast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35470"/>
    <w:pPr>
      <w:keepNext/>
      <w:keepLines/>
      <w:numPr>
        <w:ilvl w:val="4"/>
        <w:numId w:val="6"/>
      </w:numPr>
      <w:spacing w:before="280" w:after="290" w:line="376" w:lineRule="atLeast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35470"/>
    <w:pPr>
      <w:keepNext/>
      <w:keepLines/>
      <w:numPr>
        <w:ilvl w:val="5"/>
        <w:numId w:val="6"/>
      </w:numPr>
      <w:spacing w:before="240" w:after="64" w:line="320" w:lineRule="atLeast"/>
      <w:ind w:firstLineChars="0" w:firstLine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35470"/>
    <w:pPr>
      <w:keepNext/>
      <w:keepLines/>
      <w:numPr>
        <w:ilvl w:val="6"/>
        <w:numId w:val="6"/>
      </w:numPr>
      <w:spacing w:before="240" w:after="64" w:line="320" w:lineRule="atLeast"/>
      <w:ind w:firstLineChars="0" w:firstLine="0"/>
      <w:outlineLvl w:val="6"/>
    </w:pPr>
    <w:rPr>
      <w:b/>
      <w:bCs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35470"/>
    <w:pPr>
      <w:keepNext/>
      <w:keepLines/>
      <w:numPr>
        <w:ilvl w:val="7"/>
        <w:numId w:val="6"/>
      </w:numPr>
      <w:spacing w:before="240" w:after="64" w:line="320" w:lineRule="atLeast"/>
      <w:ind w:firstLineChars="0" w:firstLine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35470"/>
    <w:pPr>
      <w:keepNext/>
      <w:keepLines/>
      <w:numPr>
        <w:ilvl w:val="8"/>
        <w:numId w:val="6"/>
      </w:numPr>
      <w:spacing w:before="240" w:after="64" w:line="320" w:lineRule="atLeast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F7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F7A0F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FF7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F7A0F"/>
    <w:rPr>
      <w:sz w:val="18"/>
      <w:szCs w:val="18"/>
    </w:rPr>
  </w:style>
  <w:style w:type="table" w:styleId="a8">
    <w:name w:val="Table Grid"/>
    <w:basedOn w:val="a2"/>
    <w:uiPriority w:val="39"/>
    <w:rsid w:val="007B7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9337E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9337E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1">
    <w:name w:val="标题 1 字符"/>
    <w:basedOn w:val="a1"/>
    <w:link w:val="1"/>
    <w:uiPriority w:val="9"/>
    <w:rsid w:val="00790252"/>
    <w:rPr>
      <w:rFonts w:ascii="Arial" w:eastAsia="黑体" w:hAnsi="Arial"/>
      <w:bCs/>
      <w:kern w:val="44"/>
      <w:sz w:val="28"/>
      <w:szCs w:val="44"/>
    </w:rPr>
  </w:style>
  <w:style w:type="paragraph" w:styleId="a9">
    <w:name w:val="List Paragraph"/>
    <w:basedOn w:val="a0"/>
    <w:uiPriority w:val="34"/>
    <w:qFormat/>
    <w:rsid w:val="00E35470"/>
    <w:pPr>
      <w:ind w:firstLine="420"/>
    </w:pPr>
  </w:style>
  <w:style w:type="numbering" w:customStyle="1" w:styleId="10">
    <w:name w:val="样式1"/>
    <w:uiPriority w:val="99"/>
    <w:rsid w:val="00E35470"/>
    <w:pPr>
      <w:numPr>
        <w:numId w:val="3"/>
      </w:numPr>
    </w:pPr>
  </w:style>
  <w:style w:type="paragraph" w:customStyle="1" w:styleId="a">
    <w:name w:val="一级标题"/>
    <w:basedOn w:val="a0"/>
    <w:rsid w:val="00E35470"/>
    <w:pPr>
      <w:numPr>
        <w:numId w:val="5"/>
      </w:numPr>
    </w:pPr>
  </w:style>
  <w:style w:type="character" w:customStyle="1" w:styleId="20">
    <w:name w:val="标题 2 字符"/>
    <w:basedOn w:val="a1"/>
    <w:link w:val="2"/>
    <w:uiPriority w:val="9"/>
    <w:rsid w:val="00790252"/>
    <w:rPr>
      <w:rFonts w:ascii="Arial" w:eastAsia="黑体" w:hAnsi="Arial" w:cstheme="majorBidi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790252"/>
    <w:rPr>
      <w:rFonts w:ascii="Arial" w:eastAsia="黑体" w:hAnsi="Arial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354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35470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E3547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E35470"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E3547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E35470"/>
    <w:rPr>
      <w:rFonts w:asciiTheme="majorHAnsi" w:eastAsiaTheme="majorEastAsia" w:hAnsiTheme="majorHAnsi" w:cstheme="majorBidi"/>
      <w:szCs w:val="21"/>
    </w:rPr>
  </w:style>
  <w:style w:type="paragraph" w:styleId="aa">
    <w:name w:val="Title"/>
    <w:basedOn w:val="3"/>
    <w:next w:val="a0"/>
    <w:link w:val="ab"/>
    <w:uiPriority w:val="10"/>
    <w:qFormat/>
    <w:rsid w:val="00DD10E7"/>
    <w:pPr>
      <w:ind w:left="0"/>
      <w:jc w:val="left"/>
    </w:pPr>
    <w:rPr>
      <w:b/>
      <w:bCs w:val="0"/>
    </w:rPr>
  </w:style>
  <w:style w:type="character" w:customStyle="1" w:styleId="ab">
    <w:name w:val="标题 字符"/>
    <w:basedOn w:val="a1"/>
    <w:link w:val="aa"/>
    <w:uiPriority w:val="10"/>
    <w:rsid w:val="00DD10E7"/>
    <w:rPr>
      <w:rFonts w:ascii="Arial" w:eastAsia="黑体" w:hAnsi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Brady</dc:creator>
  <cp:keywords/>
  <dc:description/>
  <cp:lastModifiedBy>海文 王</cp:lastModifiedBy>
  <cp:revision>31</cp:revision>
  <dcterms:created xsi:type="dcterms:W3CDTF">2024-07-10T11:04:00Z</dcterms:created>
  <dcterms:modified xsi:type="dcterms:W3CDTF">2026-02-26T00:24:00Z</dcterms:modified>
</cp:coreProperties>
</file>